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FDA54" w14:textId="494B92BB" w:rsidR="00BA43F9" w:rsidRPr="00BA43F9" w:rsidRDefault="00A11EAE" w:rsidP="00285369">
      <w:pPr>
        <w:pStyle w:val="KeinLeerraum"/>
        <w:spacing w:line="288" w:lineRule="auto"/>
        <w:jc w:val="both"/>
        <w:rPr>
          <w:rFonts w:ascii="Verdana" w:eastAsia="Kozuka Gothic Pro B" w:hAnsi="Verdana"/>
          <w:bCs/>
        </w:rPr>
      </w:pPr>
      <w:r>
        <w:rPr>
          <w:rFonts w:ascii="Verdana" w:eastAsia="Kozuka Gothic Pro B" w:hAnsi="Verdana"/>
          <w:bCs/>
        </w:rPr>
        <w:t>27</w:t>
      </w:r>
      <w:r w:rsidR="00BA43F9" w:rsidRPr="00BA43F9">
        <w:rPr>
          <w:rFonts w:ascii="Verdana" w:eastAsia="Kozuka Gothic Pro B" w:hAnsi="Verdana"/>
          <w:bCs/>
        </w:rPr>
        <w:t xml:space="preserve">. </w:t>
      </w:r>
      <w:r w:rsidR="007A19F9">
        <w:rPr>
          <w:rFonts w:ascii="Verdana" w:eastAsia="Kozuka Gothic Pro B" w:hAnsi="Verdana"/>
          <w:bCs/>
        </w:rPr>
        <w:t>Januar</w:t>
      </w:r>
      <w:r w:rsidR="00BA43F9" w:rsidRPr="00BA43F9">
        <w:rPr>
          <w:rFonts w:ascii="Verdana" w:eastAsia="Kozuka Gothic Pro B" w:hAnsi="Verdana"/>
          <w:bCs/>
        </w:rPr>
        <w:t xml:space="preserve"> 20</w:t>
      </w:r>
      <w:r w:rsidR="00CF0AA8">
        <w:rPr>
          <w:rFonts w:ascii="Verdana" w:eastAsia="Kozuka Gothic Pro B" w:hAnsi="Verdana"/>
          <w:bCs/>
        </w:rPr>
        <w:t>2</w:t>
      </w:r>
      <w:r w:rsidR="007A19F9">
        <w:rPr>
          <w:rFonts w:ascii="Verdana" w:eastAsia="Kozuka Gothic Pro B" w:hAnsi="Verdana"/>
          <w:bCs/>
        </w:rPr>
        <w:t>5</w:t>
      </w:r>
    </w:p>
    <w:p w14:paraId="71B7BF59" w14:textId="77777777" w:rsidR="00CD704D" w:rsidRPr="00A27B9A" w:rsidRDefault="00475472" w:rsidP="00285369">
      <w:pPr>
        <w:pStyle w:val="KeinLeerraum"/>
        <w:spacing w:line="288" w:lineRule="auto"/>
        <w:jc w:val="both"/>
        <w:rPr>
          <w:rFonts w:ascii="Verdana" w:eastAsia="Kozuka Gothic Pro B" w:hAnsi="Verdana"/>
          <w:b/>
        </w:rPr>
      </w:pPr>
      <w:r w:rsidRPr="00A27B9A">
        <w:rPr>
          <w:rFonts w:ascii="Verdana" w:eastAsia="Kozuka Gothic Pro B" w:hAnsi="Verdana"/>
          <w:b/>
        </w:rPr>
        <w:t>Presse</w:t>
      </w:r>
      <w:r w:rsidR="00600609" w:rsidRPr="00A27B9A">
        <w:rPr>
          <w:rFonts w:ascii="Verdana" w:eastAsia="Kozuka Gothic Pro B" w:hAnsi="Verdana"/>
          <w:b/>
        </w:rPr>
        <w:t>information</w:t>
      </w:r>
    </w:p>
    <w:p w14:paraId="0218A3F7" w14:textId="77777777" w:rsidR="00D64AE2" w:rsidRDefault="00D64AE2" w:rsidP="00285369">
      <w:pPr>
        <w:pStyle w:val="KeinLeerraum"/>
        <w:spacing w:line="288" w:lineRule="auto"/>
        <w:jc w:val="both"/>
        <w:rPr>
          <w:rFonts w:ascii="Verdana" w:eastAsia="Kozuka Gothic Pro R" w:hAnsi="Verdana"/>
          <w:i/>
          <w:iCs/>
        </w:rPr>
      </w:pPr>
    </w:p>
    <w:p w14:paraId="59AABBCD" w14:textId="4A197466" w:rsidR="002C41B1" w:rsidRDefault="002C41B1" w:rsidP="00285369">
      <w:pPr>
        <w:pStyle w:val="KeinLeerraum"/>
        <w:spacing w:before="240" w:line="288" w:lineRule="auto"/>
        <w:jc w:val="both"/>
        <w:rPr>
          <w:rFonts w:ascii="Verdana" w:eastAsia="Kozuka Gothic Pro R" w:hAnsi="Verdana"/>
          <w:b/>
          <w:bCs/>
          <w:sz w:val="32"/>
          <w:szCs w:val="32"/>
        </w:rPr>
      </w:pPr>
      <w:r>
        <w:rPr>
          <w:rFonts w:ascii="Verdana" w:eastAsia="Kozuka Gothic Pro R" w:hAnsi="Verdana"/>
          <w:b/>
          <w:bCs/>
          <w:sz w:val="32"/>
          <w:szCs w:val="32"/>
        </w:rPr>
        <w:t xml:space="preserve">Zum </w:t>
      </w:r>
      <w:r w:rsidRPr="002C41B1">
        <w:rPr>
          <w:rFonts w:ascii="Verdana" w:eastAsia="Kozuka Gothic Pro R" w:hAnsi="Verdana"/>
          <w:b/>
          <w:bCs/>
          <w:sz w:val="32"/>
          <w:szCs w:val="32"/>
        </w:rPr>
        <w:t>Valentinsta</w:t>
      </w:r>
      <w:r>
        <w:rPr>
          <w:rFonts w:ascii="Verdana" w:eastAsia="Kozuka Gothic Pro R" w:hAnsi="Verdana"/>
          <w:b/>
          <w:bCs/>
          <w:sz w:val="32"/>
          <w:szCs w:val="32"/>
        </w:rPr>
        <w:t>g und darüber hinaus</w:t>
      </w:r>
      <w:r w:rsidRPr="002C41B1">
        <w:rPr>
          <w:rFonts w:ascii="Verdana" w:eastAsia="Kozuka Gothic Pro R" w:hAnsi="Verdana"/>
          <w:b/>
          <w:bCs/>
          <w:sz w:val="32"/>
          <w:szCs w:val="32"/>
        </w:rPr>
        <w:t>: Oberstaufen feiert die Liebe</w:t>
      </w:r>
    </w:p>
    <w:p w14:paraId="186FE946" w14:textId="4D933CEE" w:rsidR="00C62851" w:rsidRPr="003F6FCD" w:rsidRDefault="00BA4DF4" w:rsidP="00285369">
      <w:pPr>
        <w:pStyle w:val="KeinLeerraum"/>
        <w:spacing w:before="240" w:line="288" w:lineRule="auto"/>
        <w:jc w:val="both"/>
        <w:rPr>
          <w:rFonts w:ascii="Verdana" w:eastAsia="Kozuka Gothic Pro R" w:hAnsi="Verdana"/>
          <w:b/>
          <w:bCs/>
        </w:rPr>
      </w:pPr>
      <w:r w:rsidRPr="003F6FCD">
        <w:rPr>
          <w:rFonts w:ascii="Verdana" w:eastAsia="Kozuka Gothic Pro R" w:hAnsi="Verdana"/>
          <w:b/>
          <w:bCs/>
        </w:rPr>
        <w:t>Vom 1</w:t>
      </w:r>
      <w:r w:rsidR="00A11EAE" w:rsidRPr="003F6FCD">
        <w:rPr>
          <w:rFonts w:ascii="Verdana" w:eastAsia="Kozuka Gothic Pro R" w:hAnsi="Verdana"/>
          <w:b/>
          <w:bCs/>
        </w:rPr>
        <w:t>3</w:t>
      </w:r>
      <w:r w:rsidRPr="003F6FCD">
        <w:rPr>
          <w:rFonts w:ascii="Verdana" w:eastAsia="Kozuka Gothic Pro R" w:hAnsi="Verdana"/>
          <w:b/>
          <w:bCs/>
        </w:rPr>
        <w:t xml:space="preserve">. bis </w:t>
      </w:r>
      <w:r w:rsidR="00A11EAE" w:rsidRPr="003F6FCD">
        <w:rPr>
          <w:rFonts w:ascii="Verdana" w:eastAsia="Kozuka Gothic Pro R" w:hAnsi="Verdana"/>
          <w:b/>
          <w:bCs/>
        </w:rPr>
        <w:t>16</w:t>
      </w:r>
      <w:r w:rsidRPr="003F6FCD">
        <w:rPr>
          <w:rFonts w:ascii="Verdana" w:eastAsia="Kozuka Gothic Pro R" w:hAnsi="Verdana"/>
          <w:b/>
          <w:bCs/>
        </w:rPr>
        <w:t xml:space="preserve">. Februar </w:t>
      </w:r>
      <w:r w:rsidR="00A11EAE" w:rsidRPr="003F6FCD">
        <w:rPr>
          <w:rFonts w:ascii="Verdana" w:eastAsia="Kozuka Gothic Pro R" w:hAnsi="Verdana"/>
          <w:b/>
          <w:bCs/>
        </w:rPr>
        <w:t>lädt</w:t>
      </w:r>
      <w:r w:rsidR="0080036E" w:rsidRPr="003F6FCD">
        <w:rPr>
          <w:rFonts w:ascii="Verdana" w:eastAsia="Kozuka Gothic Pro R" w:hAnsi="Verdana"/>
          <w:b/>
          <w:bCs/>
        </w:rPr>
        <w:t xml:space="preserve"> Oberstaufen </w:t>
      </w:r>
      <w:r w:rsidR="00A11EAE" w:rsidRPr="003F6FCD">
        <w:rPr>
          <w:rFonts w:ascii="Verdana" w:eastAsia="Kozuka Gothic Pro R" w:hAnsi="Verdana"/>
          <w:b/>
          <w:bCs/>
        </w:rPr>
        <w:t xml:space="preserve">Tourismus in Kooperation mit Einzelhandel, Gastronomie und Hotellerie unter dem Titel </w:t>
      </w:r>
      <w:r w:rsidR="00A11EAE" w:rsidRPr="003F6FCD">
        <w:rPr>
          <w:rFonts w:ascii="Verdana" w:eastAsia="Kozuka Gothic Pro R" w:hAnsi="Verdana"/>
          <w:b/>
          <w:bCs/>
          <w:i/>
          <w:iCs/>
        </w:rPr>
        <w:t>Heiße Liebe</w:t>
      </w:r>
      <w:r w:rsidR="00A11EAE" w:rsidRPr="003F6FCD">
        <w:rPr>
          <w:rFonts w:ascii="Verdana" w:eastAsia="Kozuka Gothic Pro R" w:hAnsi="Verdana"/>
          <w:b/>
          <w:bCs/>
        </w:rPr>
        <w:t xml:space="preserve"> dazu ein, den Ortskern im Zeichen der Romantik zu </w:t>
      </w:r>
      <w:r w:rsidR="003F6FCD">
        <w:rPr>
          <w:rFonts w:ascii="Verdana" w:eastAsia="Kozuka Gothic Pro R" w:hAnsi="Verdana"/>
          <w:b/>
          <w:bCs/>
        </w:rPr>
        <w:t>erleben</w:t>
      </w:r>
      <w:r w:rsidR="003F6FCD" w:rsidRPr="003F6FCD">
        <w:rPr>
          <w:rFonts w:ascii="Verdana" w:eastAsia="Kozuka Gothic Pro R" w:hAnsi="Verdana"/>
          <w:b/>
          <w:bCs/>
        </w:rPr>
        <w:t xml:space="preserve">. </w:t>
      </w:r>
    </w:p>
    <w:p w14:paraId="757B28FA" w14:textId="5D89DB1A" w:rsidR="00BB50B3" w:rsidRDefault="003F6FCD" w:rsidP="00BB50B3">
      <w:pPr>
        <w:pStyle w:val="KeinLeerraum"/>
        <w:spacing w:before="240" w:line="288" w:lineRule="auto"/>
        <w:jc w:val="both"/>
        <w:rPr>
          <w:rFonts w:ascii="Verdana" w:eastAsia="Kozuka Gothic Pro R" w:hAnsi="Verdana"/>
        </w:rPr>
      </w:pPr>
      <w:r>
        <w:rPr>
          <w:rFonts w:ascii="Verdana" w:eastAsia="Kozuka Gothic Pro R" w:hAnsi="Verdana"/>
        </w:rPr>
        <w:t>Bei einem Spaziergang</w:t>
      </w:r>
      <w:r w:rsidRPr="003F6FCD">
        <w:rPr>
          <w:rFonts w:ascii="Verdana" w:eastAsia="Kozuka Gothic Pro R" w:hAnsi="Verdana"/>
        </w:rPr>
        <w:t xml:space="preserve"> durch Oberstaufen finde</w:t>
      </w:r>
      <w:r>
        <w:rPr>
          <w:rFonts w:ascii="Verdana" w:eastAsia="Kozuka Gothic Pro R" w:hAnsi="Verdana"/>
        </w:rPr>
        <w:t>n Gäste und Einheimische</w:t>
      </w:r>
      <w:r w:rsidRPr="003F6FCD">
        <w:rPr>
          <w:rFonts w:ascii="Verdana" w:eastAsia="Kozuka Gothic Pro R" w:hAnsi="Verdana"/>
        </w:rPr>
        <w:t xml:space="preserve"> liebevolle Dekoration an jeder Ecke. </w:t>
      </w:r>
      <w:r>
        <w:rPr>
          <w:rFonts w:ascii="Verdana" w:eastAsia="Kozuka Gothic Pro R" w:hAnsi="Verdana"/>
        </w:rPr>
        <w:t xml:space="preserve">Restaurants, Cafés und Bars bieten eigens kreierte </w:t>
      </w:r>
      <w:r w:rsidRPr="002C41B1">
        <w:rPr>
          <w:rFonts w:ascii="Verdana" w:eastAsia="Kozuka Gothic Pro R" w:hAnsi="Verdana"/>
          <w:i/>
          <w:iCs/>
        </w:rPr>
        <w:t>Heiße Liebe</w:t>
      </w:r>
      <w:r w:rsidR="002C41B1">
        <w:rPr>
          <w:rFonts w:ascii="Verdana" w:eastAsia="Kozuka Gothic Pro R" w:hAnsi="Verdana"/>
        </w:rPr>
        <w:t>-</w:t>
      </w:r>
      <w:r>
        <w:rPr>
          <w:rFonts w:ascii="Verdana" w:eastAsia="Kozuka Gothic Pro R" w:hAnsi="Verdana"/>
        </w:rPr>
        <w:t>Getränke</w:t>
      </w:r>
      <w:r w:rsidRPr="003F6FCD">
        <w:rPr>
          <w:rFonts w:ascii="Verdana" w:eastAsia="Kozuka Gothic Pro R" w:hAnsi="Verdana"/>
        </w:rPr>
        <w:t xml:space="preserve"> und Kulinarik-Specials zum Mit-auf-die-Hand-nehmen, zum Genießen in Outdoor-Lounges oder im Lokal an. Beim Schlendern durch den Ort lohnt sich auch ein Halt bei den Einzelhändlern, die ebenfalls thematische Aktionen</w:t>
      </w:r>
      <w:r>
        <w:rPr>
          <w:rFonts w:ascii="Verdana" w:eastAsia="Kozuka Gothic Pro R" w:hAnsi="Verdana"/>
        </w:rPr>
        <w:t xml:space="preserve"> umsetzen.</w:t>
      </w:r>
    </w:p>
    <w:p w14:paraId="2215BDBC" w14:textId="06896372" w:rsidR="00BB50B3" w:rsidRDefault="00BB50B3" w:rsidP="00627E29">
      <w:pPr>
        <w:pStyle w:val="KeinLeerraum"/>
        <w:spacing w:before="240" w:line="288" w:lineRule="auto"/>
        <w:jc w:val="both"/>
        <w:rPr>
          <w:rFonts w:ascii="Verdana" w:eastAsia="Kozuka Gothic Pro R" w:hAnsi="Verdana"/>
        </w:rPr>
      </w:pPr>
      <w:r>
        <w:rPr>
          <w:rFonts w:ascii="Verdana" w:eastAsia="Kozuka Gothic Pro R" w:hAnsi="Verdana"/>
        </w:rPr>
        <w:t>Der</w:t>
      </w:r>
      <w:r w:rsidRPr="00BB50B3">
        <w:rPr>
          <w:rFonts w:ascii="Verdana" w:eastAsia="Kozuka Gothic Pro R" w:hAnsi="Verdana"/>
        </w:rPr>
        <w:t xml:space="preserve"> Klang von Liebesliedern und ein buntes Rahmenprogramm mit Feuerkunst zum Staunen und Mitmachen, romantischer Eisdisco, Fackelwanderung und Liebesfilm-Kino</w:t>
      </w:r>
      <w:r>
        <w:rPr>
          <w:rFonts w:ascii="Verdana" w:eastAsia="Kozuka Gothic Pro R" w:hAnsi="Verdana"/>
        </w:rPr>
        <w:t xml:space="preserve"> runden</w:t>
      </w:r>
      <w:r w:rsidR="002F00B1">
        <w:rPr>
          <w:rFonts w:ascii="Verdana" w:eastAsia="Kozuka Gothic Pro R" w:hAnsi="Verdana"/>
        </w:rPr>
        <w:t xml:space="preserve"> das</w:t>
      </w:r>
      <w:r>
        <w:rPr>
          <w:rFonts w:ascii="Verdana" w:eastAsia="Kozuka Gothic Pro R" w:hAnsi="Verdana"/>
        </w:rPr>
        <w:t xml:space="preserve"> </w:t>
      </w:r>
      <w:r w:rsidR="002C41B1">
        <w:rPr>
          <w:rFonts w:ascii="Verdana" w:eastAsia="Kozuka Gothic Pro R" w:hAnsi="Verdana"/>
        </w:rPr>
        <w:t>lange Wochenende</w:t>
      </w:r>
      <w:r>
        <w:rPr>
          <w:rFonts w:ascii="Verdana" w:eastAsia="Kozuka Gothic Pro R" w:hAnsi="Verdana"/>
        </w:rPr>
        <w:t xml:space="preserve"> ab</w:t>
      </w:r>
      <w:r w:rsidR="00FA4A04">
        <w:rPr>
          <w:rFonts w:ascii="Verdana" w:eastAsia="Kozuka Gothic Pro R" w:hAnsi="Verdana"/>
        </w:rPr>
        <w:t>:</w:t>
      </w:r>
    </w:p>
    <w:p w14:paraId="09B97460" w14:textId="079D65C3" w:rsidR="00BB50B3" w:rsidRPr="00627E29" w:rsidRDefault="00BB50B3" w:rsidP="00627E29">
      <w:pPr>
        <w:pStyle w:val="KeinLeerraum"/>
        <w:numPr>
          <w:ilvl w:val="0"/>
          <w:numId w:val="9"/>
        </w:numPr>
        <w:spacing w:before="240" w:line="288" w:lineRule="auto"/>
        <w:jc w:val="both"/>
        <w:rPr>
          <w:rFonts w:ascii="Verdana" w:eastAsia="Kozuka Gothic Pro R" w:hAnsi="Verdana"/>
        </w:rPr>
      </w:pPr>
      <w:r w:rsidRPr="00627E29">
        <w:rPr>
          <w:rFonts w:ascii="Verdana" w:eastAsia="Kozuka Gothic Pro R" w:hAnsi="Verdana"/>
        </w:rPr>
        <w:t>Warm ums Herz, wird es zum Auftakt am 13. Februar, wenn in der</w:t>
      </w:r>
      <w:r w:rsidR="002C41B1">
        <w:rPr>
          <w:rFonts w:ascii="Verdana" w:eastAsia="Kozuka Gothic Pro R" w:hAnsi="Verdana"/>
        </w:rPr>
        <w:t xml:space="preserve"> katholischen</w:t>
      </w:r>
      <w:r w:rsidRPr="00627E29">
        <w:rPr>
          <w:rFonts w:ascii="Verdana" w:eastAsia="Kozuka Gothic Pro R" w:hAnsi="Verdana"/>
        </w:rPr>
        <w:t xml:space="preserve"> Pfarrkirche Liebeslieder erklingen und </w:t>
      </w:r>
      <w:r w:rsidR="002C41B1">
        <w:rPr>
          <w:rFonts w:ascii="Verdana" w:eastAsia="Kozuka Gothic Pro R" w:hAnsi="Verdana"/>
        </w:rPr>
        <w:t xml:space="preserve">auf den Straßen </w:t>
      </w:r>
      <w:r w:rsidRPr="00627E29">
        <w:rPr>
          <w:rFonts w:ascii="Verdana" w:eastAsia="Kozuka Gothic Pro R" w:hAnsi="Verdana"/>
        </w:rPr>
        <w:t>eine Feuerkünstlerin bei</w:t>
      </w:r>
      <w:r w:rsidR="002C41B1">
        <w:rPr>
          <w:rFonts w:ascii="Verdana" w:eastAsia="Kozuka Gothic Pro R" w:hAnsi="Verdana"/>
        </w:rPr>
        <w:t>m</w:t>
      </w:r>
      <w:r w:rsidRPr="00627E29">
        <w:rPr>
          <w:rFonts w:ascii="Verdana" w:eastAsia="Kozuka Gothic Pro R" w:hAnsi="Verdana"/>
        </w:rPr>
        <w:t xml:space="preserve"> Tanz mit dem brennenden Element, Staunen in die Augen der Zuschauer zaubert. </w:t>
      </w:r>
    </w:p>
    <w:p w14:paraId="2AB234E2" w14:textId="187F8B53" w:rsidR="00BB50B3" w:rsidRPr="00627E29" w:rsidRDefault="00BB50B3" w:rsidP="00627E29">
      <w:pPr>
        <w:pStyle w:val="KeinLeerraum"/>
        <w:numPr>
          <w:ilvl w:val="0"/>
          <w:numId w:val="9"/>
        </w:numPr>
        <w:spacing w:before="240" w:line="288" w:lineRule="auto"/>
        <w:jc w:val="both"/>
        <w:rPr>
          <w:rFonts w:ascii="Verdana" w:eastAsia="Kozuka Gothic Pro R" w:hAnsi="Verdana"/>
        </w:rPr>
      </w:pPr>
      <w:r w:rsidRPr="00627E29">
        <w:rPr>
          <w:rFonts w:ascii="Verdana" w:eastAsia="Kozuka Gothic Pro R" w:hAnsi="Verdana"/>
        </w:rPr>
        <w:t xml:space="preserve">Am 14. und 15. Februar wird es in der Fußgängerzone erneut feurig, denn </w:t>
      </w:r>
      <w:r w:rsidR="002C41B1">
        <w:rPr>
          <w:rFonts w:ascii="Verdana" w:eastAsia="Kozuka Gothic Pro R" w:hAnsi="Verdana"/>
        </w:rPr>
        <w:t xml:space="preserve">egal </w:t>
      </w:r>
      <w:r w:rsidRPr="00627E29">
        <w:rPr>
          <w:rFonts w:ascii="Verdana" w:eastAsia="Kozuka Gothic Pro R" w:hAnsi="Verdana"/>
        </w:rPr>
        <w:t>ob Familie, Paare oder Singles – an einer Feuerschale lassen sich nicht nur Gedanken austauschen, sondern auch süße Marshmallows grillen.</w:t>
      </w:r>
    </w:p>
    <w:p w14:paraId="11A389D0" w14:textId="4D894933" w:rsidR="00BB50B3" w:rsidRDefault="00BB50B3" w:rsidP="00627E29">
      <w:pPr>
        <w:pStyle w:val="KeinLeerraum"/>
        <w:numPr>
          <w:ilvl w:val="0"/>
          <w:numId w:val="9"/>
        </w:numPr>
        <w:spacing w:before="240" w:line="288" w:lineRule="auto"/>
        <w:jc w:val="both"/>
        <w:rPr>
          <w:rFonts w:ascii="Verdana" w:eastAsia="Kozuka Gothic Pro R" w:hAnsi="Verdana"/>
        </w:rPr>
      </w:pPr>
      <w:r w:rsidRPr="00627E29">
        <w:rPr>
          <w:rFonts w:ascii="Verdana" w:eastAsia="Kozuka Gothic Pro R" w:hAnsi="Verdana"/>
        </w:rPr>
        <w:t>D</w:t>
      </w:r>
      <w:r w:rsidR="002C41B1">
        <w:rPr>
          <w:rFonts w:ascii="Verdana" w:eastAsia="Kozuka Gothic Pro R" w:hAnsi="Verdana"/>
        </w:rPr>
        <w:t>ie Saunameister im</w:t>
      </w:r>
      <w:r w:rsidRPr="00627E29">
        <w:rPr>
          <w:rFonts w:ascii="Verdana" w:eastAsia="Kozuka Gothic Pro R" w:hAnsi="Verdana"/>
        </w:rPr>
        <w:t xml:space="preserve"> Erlebnisbad Aquaria sorg</w:t>
      </w:r>
      <w:r w:rsidR="002C41B1">
        <w:rPr>
          <w:rFonts w:ascii="Verdana" w:eastAsia="Kozuka Gothic Pro R" w:hAnsi="Verdana"/>
        </w:rPr>
        <w:t>en</w:t>
      </w:r>
      <w:r w:rsidRPr="00627E29">
        <w:rPr>
          <w:rFonts w:ascii="Verdana" w:eastAsia="Kozuka Gothic Pro R" w:hAnsi="Verdana"/>
        </w:rPr>
        <w:t xml:space="preserve"> an allen Tagen mit besonderen Saunaaufgüssen mit romantischer Musik und süßen Aromen für ordentlich Herzklopfen. Und da Liebe bekanntlich durch den Magen geht, können sich Saunagäste anschließend über eine kleine Valentinsköstlichkeit freuen.</w:t>
      </w:r>
    </w:p>
    <w:p w14:paraId="0822B58D" w14:textId="77777777" w:rsidR="002C41B1" w:rsidRDefault="002C41B1" w:rsidP="00BB50B3">
      <w:pPr>
        <w:rPr>
          <w:rFonts w:ascii="Verdana" w:eastAsia="Kozuka Gothic Pro R" w:hAnsi="Verdana" w:cs="Times New Roman"/>
          <w:kern w:val="0"/>
          <w14:ligatures w14:val="none"/>
        </w:rPr>
      </w:pPr>
    </w:p>
    <w:p w14:paraId="49EA9D85" w14:textId="08D8E3BE" w:rsidR="00BB50B3" w:rsidRPr="00BB50B3" w:rsidRDefault="00FA4A04" w:rsidP="00BB50B3">
      <w:pPr>
        <w:rPr>
          <w:rFonts w:ascii="Verdana" w:eastAsia="Kozuka Gothic Pro R" w:hAnsi="Verdana" w:cs="Times New Roman"/>
          <w:kern w:val="0"/>
          <w14:ligatures w14:val="none"/>
        </w:rPr>
      </w:pPr>
      <w:r>
        <w:rPr>
          <w:rFonts w:ascii="Verdana" w:eastAsia="Kozuka Gothic Pro R" w:hAnsi="Verdana" w:cs="Times New Roman"/>
          <w:kern w:val="0"/>
          <w14:ligatures w14:val="none"/>
        </w:rPr>
        <w:t>Informationen zum</w:t>
      </w:r>
      <w:r w:rsidR="00BB50B3" w:rsidRPr="00BB50B3">
        <w:rPr>
          <w:rFonts w:ascii="Verdana" w:eastAsia="Kozuka Gothic Pro R" w:hAnsi="Verdana" w:cs="Times New Roman"/>
          <w:kern w:val="0"/>
          <w14:ligatures w14:val="none"/>
        </w:rPr>
        <w:t xml:space="preserve"> gesamte</w:t>
      </w:r>
      <w:r w:rsidR="002F00B1">
        <w:rPr>
          <w:rFonts w:ascii="Verdana" w:eastAsia="Kozuka Gothic Pro R" w:hAnsi="Verdana" w:cs="Times New Roman"/>
          <w:kern w:val="0"/>
          <w14:ligatures w14:val="none"/>
        </w:rPr>
        <w:t>n</w:t>
      </w:r>
      <w:r w:rsidR="00BB50B3" w:rsidRPr="00BB50B3">
        <w:rPr>
          <w:rFonts w:ascii="Verdana" w:eastAsia="Kozuka Gothic Pro R" w:hAnsi="Verdana" w:cs="Times New Roman"/>
          <w:kern w:val="0"/>
          <w14:ligatures w14:val="none"/>
        </w:rPr>
        <w:t xml:space="preserve"> Programm unter </w:t>
      </w:r>
      <w:hyperlink r:id="rId7" w:history="1">
        <w:r w:rsidR="00BB50B3" w:rsidRPr="00BB50B3">
          <w:rPr>
            <w:rStyle w:val="Hyperlink"/>
            <w:rFonts w:ascii="Verdana" w:eastAsia="Kozuka Gothic Pro R" w:hAnsi="Verdana" w:cs="Times New Roman"/>
            <w:kern w:val="0"/>
            <w14:ligatures w14:val="none"/>
          </w:rPr>
          <w:t>oberstaufen.de/</w:t>
        </w:r>
        <w:proofErr w:type="spellStart"/>
        <w:r w:rsidR="00BB50B3" w:rsidRPr="00BB50B3">
          <w:rPr>
            <w:rStyle w:val="Hyperlink"/>
            <w:rFonts w:ascii="Verdana" w:eastAsia="Kozuka Gothic Pro R" w:hAnsi="Verdana" w:cs="Times New Roman"/>
            <w:kern w:val="0"/>
            <w14:ligatures w14:val="none"/>
          </w:rPr>
          <w:t>valentinstag</w:t>
        </w:r>
        <w:proofErr w:type="spellEnd"/>
      </w:hyperlink>
    </w:p>
    <w:p w14:paraId="1E64EB24" w14:textId="77777777" w:rsidR="002C41B1" w:rsidRPr="00BB50B3" w:rsidRDefault="002C41B1" w:rsidP="00285369">
      <w:pPr>
        <w:spacing w:line="288" w:lineRule="auto"/>
        <w:rPr>
          <w:rFonts w:ascii="Verdana" w:eastAsia="Kozuka Gothic Pro R" w:hAnsi="Verdana" w:cs="Times New Roman"/>
          <w:kern w:val="0"/>
          <w14:ligatures w14:val="none"/>
        </w:rPr>
      </w:pPr>
    </w:p>
    <w:p w14:paraId="5AB34004" w14:textId="1854E44B" w:rsidR="00D36B37" w:rsidRPr="001331AC" w:rsidRDefault="00A27B9A" w:rsidP="00285369">
      <w:pPr>
        <w:pStyle w:val="KeinLeerraum"/>
        <w:spacing w:before="240" w:line="288" w:lineRule="auto"/>
        <w:jc w:val="both"/>
        <w:rPr>
          <w:rFonts w:ascii="Verdana" w:eastAsia="Kozuka Gothic Pro R" w:hAnsi="Verdana"/>
          <w:i/>
          <w:iCs/>
        </w:rPr>
      </w:pPr>
      <w:r w:rsidRPr="001331AC">
        <w:rPr>
          <w:rFonts w:ascii="Verdana" w:eastAsia="Kozuka Gothic Pro R" w:hAnsi="Verdana"/>
          <w:i/>
          <w:iCs/>
        </w:rPr>
        <w:lastRenderedPageBreak/>
        <w:t>Bildunterschriften:</w:t>
      </w:r>
    </w:p>
    <w:p w14:paraId="0B30E444" w14:textId="7CC24EFF" w:rsidR="002C41B1" w:rsidRPr="002C41B1" w:rsidRDefault="002C41B1" w:rsidP="00B80B0F">
      <w:pPr>
        <w:pStyle w:val="KeinLeerraum"/>
        <w:numPr>
          <w:ilvl w:val="0"/>
          <w:numId w:val="1"/>
        </w:numPr>
        <w:spacing w:before="240" w:line="288" w:lineRule="auto"/>
        <w:jc w:val="both"/>
        <w:rPr>
          <w:rFonts w:ascii="Verdana" w:eastAsia="Kozuka Gothic Pro R" w:hAnsi="Verdana"/>
          <w:i/>
          <w:iCs/>
        </w:rPr>
      </w:pPr>
      <w:r w:rsidRPr="002C41B1">
        <w:rPr>
          <w:rFonts w:ascii="Verdana" w:eastAsia="Kozuka Gothic Pro R" w:hAnsi="Verdana"/>
          <w:i/>
          <w:iCs/>
        </w:rPr>
        <w:t>Heiße Liebe</w:t>
      </w:r>
      <w:r w:rsidR="00627E29" w:rsidRPr="002C41B1">
        <w:rPr>
          <w:rFonts w:ascii="Verdana" w:eastAsia="Kozuka Gothic Pro R" w:hAnsi="Verdana"/>
        </w:rPr>
        <w:t xml:space="preserve"> – </w:t>
      </w:r>
      <w:r w:rsidRPr="002C41B1">
        <w:rPr>
          <w:rFonts w:ascii="Verdana" w:eastAsia="Kozuka Gothic Pro R" w:hAnsi="Verdana"/>
        </w:rPr>
        <w:t>Rund um den Valentinstag lädt Oberstaufen Tourismus gemeinsam mit Einzelhandel, Gastronomie und Hotellerie dazu ein, Oberstaufen im Zeichen der Liebe zu entdecken.</w:t>
      </w:r>
      <w:r>
        <w:rPr>
          <w:rFonts w:ascii="Verdana" w:eastAsia="Kozuka Gothic Pro R" w:hAnsi="Verdana"/>
        </w:rPr>
        <w:br/>
      </w:r>
      <w:r w:rsidRPr="002C41B1">
        <w:rPr>
          <w:rFonts w:ascii="Verdana" w:eastAsia="Kozuka Gothic Pro R" w:hAnsi="Verdana"/>
          <w:i/>
          <w:iCs/>
          <w:color w:val="000000" w:themeColor="text1"/>
        </w:rPr>
        <w:t>– Copyright: Oberstaufen Tourismus Marketing GmbH</w:t>
      </w:r>
    </w:p>
    <w:p w14:paraId="71A37D0D" w14:textId="03F7C417" w:rsidR="00E13586" w:rsidRPr="00627E29" w:rsidRDefault="00E13586" w:rsidP="00E13586">
      <w:pPr>
        <w:pStyle w:val="KeinLeerraum"/>
        <w:numPr>
          <w:ilvl w:val="0"/>
          <w:numId w:val="1"/>
        </w:numPr>
        <w:spacing w:before="240" w:line="288" w:lineRule="auto"/>
        <w:jc w:val="both"/>
        <w:rPr>
          <w:rFonts w:ascii="Verdana" w:eastAsia="Kozuka Gothic Pro R" w:hAnsi="Verdana"/>
          <w:i/>
          <w:iCs/>
        </w:rPr>
      </w:pPr>
      <w:r>
        <w:rPr>
          <w:rFonts w:ascii="Verdana" w:eastAsia="Kozuka Gothic Pro R" w:hAnsi="Verdana"/>
        </w:rPr>
        <w:t xml:space="preserve">Für ein romantisches Ambiente </w:t>
      </w:r>
      <w:r w:rsidR="002C41B1">
        <w:rPr>
          <w:rFonts w:ascii="Verdana" w:eastAsia="Kozuka Gothic Pro R" w:hAnsi="Verdana"/>
        </w:rPr>
        <w:t>bietet das Team des</w:t>
      </w:r>
      <w:r>
        <w:rPr>
          <w:rFonts w:ascii="Verdana" w:eastAsia="Kozuka Gothic Pro R" w:hAnsi="Verdana"/>
        </w:rPr>
        <w:t xml:space="preserve"> Aquaria</w:t>
      </w:r>
      <w:r w:rsidR="002C41B1">
        <w:rPr>
          <w:rFonts w:ascii="Verdana" w:eastAsia="Kozuka Gothic Pro R" w:hAnsi="Verdana"/>
        </w:rPr>
        <w:t xml:space="preserve"> Erlebnisbads</w:t>
      </w:r>
      <w:r>
        <w:rPr>
          <w:rFonts w:ascii="Verdana" w:eastAsia="Kozuka Gothic Pro R" w:hAnsi="Verdana"/>
        </w:rPr>
        <w:t xml:space="preserve"> besondere Saunaaufgüsse </w:t>
      </w:r>
      <w:r w:rsidRPr="00627E29">
        <w:rPr>
          <w:rFonts w:ascii="Verdana" w:eastAsia="Kozuka Gothic Pro R" w:hAnsi="Verdana"/>
        </w:rPr>
        <w:t xml:space="preserve">mit </w:t>
      </w:r>
      <w:r w:rsidR="002C41B1">
        <w:rPr>
          <w:rFonts w:ascii="Verdana" w:eastAsia="Kozuka Gothic Pro R" w:hAnsi="Verdana"/>
        </w:rPr>
        <w:t>stimmungsvoller</w:t>
      </w:r>
      <w:r w:rsidRPr="00627E29">
        <w:rPr>
          <w:rFonts w:ascii="Verdana" w:eastAsia="Kozuka Gothic Pro R" w:hAnsi="Verdana"/>
        </w:rPr>
        <w:t xml:space="preserve"> Musik und süßen Aromen</w:t>
      </w:r>
      <w:r w:rsidR="002C41B1">
        <w:rPr>
          <w:rFonts w:ascii="Verdana" w:eastAsia="Kozuka Gothic Pro R" w:hAnsi="Verdana"/>
        </w:rPr>
        <w:t xml:space="preserve"> an</w:t>
      </w:r>
      <w:r>
        <w:rPr>
          <w:rFonts w:ascii="Verdana" w:eastAsia="Kozuka Gothic Pro R" w:hAnsi="Verdana"/>
        </w:rPr>
        <w:t>.</w:t>
      </w:r>
      <w:r w:rsidR="002C41B1">
        <w:rPr>
          <w:rFonts w:ascii="Verdana" w:eastAsia="Kozuka Gothic Pro R" w:hAnsi="Verdana"/>
        </w:rPr>
        <w:t xml:space="preserve"> </w:t>
      </w:r>
      <w:r w:rsidRPr="00627E29">
        <w:rPr>
          <w:rFonts w:ascii="Verdana" w:eastAsia="Kozuka Gothic Pro R" w:hAnsi="Verdana"/>
          <w:i/>
          <w:iCs/>
        </w:rPr>
        <w:t xml:space="preserve">– Copyright: </w:t>
      </w:r>
      <w:r>
        <w:rPr>
          <w:rFonts w:ascii="Verdana" w:eastAsia="Kozuka Gothic Pro R" w:hAnsi="Verdana"/>
          <w:i/>
          <w:iCs/>
        </w:rPr>
        <w:t>Oberstaufen Tourismus Marketing GmbH/Hari Pulko</w:t>
      </w:r>
    </w:p>
    <w:p w14:paraId="28015CAD" w14:textId="532A5F13" w:rsidR="00E13586" w:rsidRDefault="00E13586" w:rsidP="00E13586">
      <w:pPr>
        <w:pStyle w:val="KeinLeerraum"/>
        <w:numPr>
          <w:ilvl w:val="0"/>
          <w:numId w:val="1"/>
        </w:numPr>
        <w:spacing w:before="240" w:line="288" w:lineRule="auto"/>
        <w:jc w:val="both"/>
        <w:rPr>
          <w:rFonts w:ascii="Verdana" w:eastAsia="Kozuka Gothic Pro R" w:hAnsi="Verdana"/>
          <w:i/>
          <w:iCs/>
        </w:rPr>
      </w:pPr>
      <w:r>
        <w:rPr>
          <w:rFonts w:ascii="Verdana" w:eastAsia="Kozuka Gothic Pro R" w:hAnsi="Verdana"/>
        </w:rPr>
        <w:t xml:space="preserve">Aufwärmen bei eigens kreierten </w:t>
      </w:r>
      <w:r w:rsidRPr="00E13586">
        <w:rPr>
          <w:rFonts w:ascii="Verdana" w:eastAsia="Kozuka Gothic Pro R" w:hAnsi="Verdana"/>
          <w:i/>
          <w:iCs/>
        </w:rPr>
        <w:t>Heiße Liebe</w:t>
      </w:r>
      <w:r w:rsidR="00FA4A04">
        <w:rPr>
          <w:rFonts w:ascii="Verdana" w:eastAsia="Kozuka Gothic Pro R" w:hAnsi="Verdana"/>
        </w:rPr>
        <w:t>-</w:t>
      </w:r>
      <w:r>
        <w:rPr>
          <w:rFonts w:ascii="Verdana" w:eastAsia="Kozuka Gothic Pro R" w:hAnsi="Verdana"/>
        </w:rPr>
        <w:t>Getränke</w:t>
      </w:r>
      <w:r w:rsidR="00FA4A04">
        <w:rPr>
          <w:rFonts w:ascii="Verdana" w:eastAsia="Kozuka Gothic Pro R" w:hAnsi="Verdana"/>
        </w:rPr>
        <w:t xml:space="preserve">n </w:t>
      </w:r>
      <w:r w:rsidRPr="003F6FCD">
        <w:rPr>
          <w:rFonts w:ascii="Verdana" w:eastAsia="Kozuka Gothic Pro R" w:hAnsi="Verdana"/>
        </w:rPr>
        <w:t>und Kulinarik-Specials</w:t>
      </w:r>
      <w:r>
        <w:rPr>
          <w:rFonts w:ascii="Verdana" w:eastAsia="Kozuka Gothic Pro R" w:hAnsi="Verdana"/>
        </w:rPr>
        <w:t xml:space="preserve"> der lokalen Gastronomie </w:t>
      </w:r>
      <w:r w:rsidRPr="003F6FCD">
        <w:rPr>
          <w:rFonts w:ascii="Verdana" w:eastAsia="Kozuka Gothic Pro R" w:hAnsi="Verdana"/>
        </w:rPr>
        <w:t>zum Mit-auf-die-Hand-nehmen</w:t>
      </w:r>
      <w:r>
        <w:rPr>
          <w:rFonts w:ascii="Verdana" w:eastAsia="Kozuka Gothic Pro R" w:hAnsi="Verdana"/>
        </w:rPr>
        <w:t xml:space="preserve"> oder </w:t>
      </w:r>
      <w:r w:rsidRPr="003F6FCD">
        <w:rPr>
          <w:rFonts w:ascii="Verdana" w:eastAsia="Kozuka Gothic Pro R" w:hAnsi="Verdana"/>
        </w:rPr>
        <w:t>zum Genießen in</w:t>
      </w:r>
      <w:r>
        <w:rPr>
          <w:rFonts w:ascii="Verdana" w:eastAsia="Kozuka Gothic Pro R" w:hAnsi="Verdana"/>
        </w:rPr>
        <w:t xml:space="preserve"> gemütlichen</w:t>
      </w:r>
      <w:r w:rsidRPr="003F6FCD">
        <w:rPr>
          <w:rFonts w:ascii="Verdana" w:eastAsia="Kozuka Gothic Pro R" w:hAnsi="Verdana"/>
        </w:rPr>
        <w:t xml:space="preserve"> Outdoor-Lounges oder im Lokal</w:t>
      </w:r>
      <w:r>
        <w:rPr>
          <w:rFonts w:ascii="Verdana" w:eastAsia="Kozuka Gothic Pro R" w:hAnsi="Verdana"/>
        </w:rPr>
        <w:t>.</w:t>
      </w:r>
      <w:r w:rsidRPr="00627E29">
        <w:rPr>
          <w:rFonts w:ascii="Verdana" w:eastAsia="Kozuka Gothic Pro R" w:hAnsi="Verdana"/>
          <w:i/>
          <w:iCs/>
        </w:rPr>
        <w:br/>
        <w:t xml:space="preserve">– Copyright: </w:t>
      </w:r>
      <w:r>
        <w:rPr>
          <w:rFonts w:ascii="Verdana" w:eastAsia="Kozuka Gothic Pro R" w:hAnsi="Verdana"/>
          <w:i/>
          <w:iCs/>
        </w:rPr>
        <w:t xml:space="preserve">Oberstaufen Tourismus Marketing GmbH/Julia Geppert  </w:t>
      </w:r>
      <w:r w:rsidRPr="00627E29">
        <w:rPr>
          <w:rFonts w:ascii="Verdana" w:eastAsia="Kozuka Gothic Pro R" w:hAnsi="Verdana"/>
          <w:i/>
          <w:iCs/>
        </w:rPr>
        <w:t xml:space="preserve"> </w:t>
      </w:r>
    </w:p>
    <w:p w14:paraId="7DB237C1" w14:textId="3D225466" w:rsidR="005B3CAA" w:rsidRPr="00627E29" w:rsidRDefault="00970232" w:rsidP="005B3CAA">
      <w:pPr>
        <w:pStyle w:val="KeinLeerraum"/>
        <w:numPr>
          <w:ilvl w:val="0"/>
          <w:numId w:val="1"/>
        </w:numPr>
        <w:spacing w:before="240" w:line="288" w:lineRule="auto"/>
        <w:jc w:val="both"/>
        <w:rPr>
          <w:rFonts w:ascii="Verdana" w:eastAsia="Kozuka Gothic Pro R" w:hAnsi="Verdana"/>
          <w:i/>
          <w:iCs/>
        </w:rPr>
      </w:pPr>
      <w:r>
        <w:rPr>
          <w:rFonts w:ascii="Verdana" w:eastAsia="Kozuka Gothic Pro R" w:hAnsi="Verdana"/>
        </w:rPr>
        <w:t xml:space="preserve">Mit </w:t>
      </w:r>
      <w:r>
        <w:rPr>
          <w:rFonts w:ascii="Verdana" w:eastAsia="Kozuka Gothic Pro R" w:hAnsi="Verdana"/>
        </w:rPr>
        <w:t xml:space="preserve">verschiedenen Elementen </w:t>
      </w:r>
      <w:r>
        <w:rPr>
          <w:rFonts w:ascii="Verdana" w:eastAsia="Kozuka Gothic Pro R" w:hAnsi="Verdana"/>
        </w:rPr>
        <w:t xml:space="preserve">sorgt eine Feuerkünstlerin bei einem Matri-Feuertanz </w:t>
      </w:r>
      <w:r w:rsidR="00E652BD">
        <w:rPr>
          <w:rFonts w:ascii="Verdana" w:eastAsia="Kozuka Gothic Pro R" w:hAnsi="Verdana"/>
        </w:rPr>
        <w:t xml:space="preserve">auf den Straßen </w:t>
      </w:r>
      <w:r>
        <w:rPr>
          <w:rFonts w:ascii="Verdana" w:eastAsia="Kozuka Gothic Pro R" w:hAnsi="Verdana"/>
        </w:rPr>
        <w:t>für Staunen und Begeisterung</w:t>
      </w:r>
      <w:r>
        <w:rPr>
          <w:rFonts w:ascii="Verdana" w:eastAsia="Kozuka Gothic Pro R" w:hAnsi="Verdana"/>
        </w:rPr>
        <w:t xml:space="preserve">. </w:t>
      </w:r>
      <w:r w:rsidR="005B3CAA" w:rsidRPr="00627E29">
        <w:rPr>
          <w:rFonts w:ascii="Verdana" w:eastAsia="Kozuka Gothic Pro R" w:hAnsi="Verdana"/>
          <w:i/>
          <w:iCs/>
        </w:rPr>
        <w:t xml:space="preserve">– Copyright: </w:t>
      </w:r>
      <w:r w:rsidR="005B3CAA">
        <w:rPr>
          <w:rFonts w:ascii="Verdana" w:eastAsia="Kozuka Gothic Pro R" w:hAnsi="Verdana"/>
          <w:i/>
          <w:iCs/>
        </w:rPr>
        <w:t xml:space="preserve">Heike </w:t>
      </w:r>
      <w:proofErr w:type="spellStart"/>
      <w:r w:rsidR="005B3CAA">
        <w:rPr>
          <w:rFonts w:ascii="Verdana" w:eastAsia="Kozuka Gothic Pro R" w:hAnsi="Verdana"/>
          <w:i/>
          <w:iCs/>
        </w:rPr>
        <w:t>Schmerker</w:t>
      </w:r>
      <w:proofErr w:type="spellEnd"/>
    </w:p>
    <w:p w14:paraId="50B7029C" w14:textId="77777777" w:rsidR="005B3CAA" w:rsidRPr="00627E29" w:rsidRDefault="005B3CAA" w:rsidP="005B3CAA">
      <w:pPr>
        <w:pStyle w:val="KeinLeerraum"/>
        <w:spacing w:before="240" w:line="288" w:lineRule="auto"/>
        <w:ind w:left="495"/>
        <w:jc w:val="both"/>
        <w:rPr>
          <w:rFonts w:ascii="Verdana" w:eastAsia="Kozuka Gothic Pro R" w:hAnsi="Verdana"/>
          <w:i/>
          <w:iCs/>
        </w:rPr>
      </w:pPr>
    </w:p>
    <w:p w14:paraId="09E6ADBA" w14:textId="77777777" w:rsidR="00E13586" w:rsidRPr="00627E29" w:rsidRDefault="00E13586" w:rsidP="00E13586">
      <w:pPr>
        <w:pStyle w:val="KeinLeerraum"/>
        <w:spacing w:before="240" w:line="288" w:lineRule="auto"/>
        <w:ind w:left="855"/>
        <w:jc w:val="both"/>
        <w:rPr>
          <w:rFonts w:ascii="Verdana" w:eastAsia="Kozuka Gothic Pro R" w:hAnsi="Verdana"/>
          <w:i/>
          <w:iCs/>
        </w:rPr>
      </w:pPr>
    </w:p>
    <w:sectPr w:rsidR="00E13586" w:rsidRPr="00627E29" w:rsidSect="004C1571">
      <w:headerReference w:type="default" r:id="rId8"/>
      <w:footerReference w:type="default" r:id="rId9"/>
      <w:pgSz w:w="11906" w:h="16838" w:code="9"/>
      <w:pgMar w:top="1528" w:right="1418" w:bottom="1134" w:left="1418" w:header="710"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3A517" w14:textId="77777777" w:rsidR="00CF0AA8" w:rsidRDefault="00CF0AA8" w:rsidP="00824FCA">
      <w:pPr>
        <w:spacing w:after="0" w:line="240" w:lineRule="auto"/>
      </w:pPr>
      <w:r>
        <w:separator/>
      </w:r>
    </w:p>
  </w:endnote>
  <w:endnote w:type="continuationSeparator" w:id="0">
    <w:p w14:paraId="1DC4AB97" w14:textId="77777777" w:rsidR="00CF0AA8" w:rsidRDefault="00CF0AA8" w:rsidP="008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ozuka Gothic Pro B">
    <w:altName w:val="Yu Gothic"/>
    <w:panose1 w:val="020B0800000000000000"/>
    <w:charset w:val="80"/>
    <w:family w:val="swiss"/>
    <w:notTrueType/>
    <w:pitch w:val="variable"/>
    <w:sig w:usb0="E00002FF" w:usb1="6AC7FCFF" w:usb2="00000012" w:usb3="00000000" w:csb0="00020005" w:csb1="00000000"/>
  </w:font>
  <w:font w:name="Kozuka Gothic Pro R">
    <w:altName w:val="Yu Gothic"/>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Kozuka Gothic Pro L">
    <w:panose1 w:val="020B02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0CD9" w14:textId="77777777" w:rsidR="00C23F5D" w:rsidRPr="00C23F5D" w:rsidRDefault="00C23F5D">
    <w:pPr>
      <w:pStyle w:val="Fuzeile"/>
      <w:rPr>
        <w:rFonts w:ascii="Kozuka Gothic Pro L" w:eastAsia="Kozuka Gothic Pro L" w:hAnsi="Kozuka Gothic Pro L"/>
      </w:rPr>
    </w:pPr>
    <w:r w:rsidRPr="00C23F5D">
      <w:rPr>
        <w:rFonts w:ascii="Kozuka Gothic Pro L" w:eastAsia="Kozuka Gothic Pro L" w:hAnsi="Kozuka Gothic Pro L"/>
      </w:rPr>
      <w:t xml:space="preserve">Seite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PAGE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1</w:t>
    </w:r>
    <w:r w:rsidRPr="00C23F5D">
      <w:rPr>
        <w:rFonts w:ascii="Kozuka Gothic Pro L" w:eastAsia="Kozuka Gothic Pro L" w:hAnsi="Kozuka Gothic Pro L"/>
        <w:b/>
        <w:bCs/>
      </w:rPr>
      <w:fldChar w:fldCharType="end"/>
    </w:r>
    <w:r w:rsidRPr="00C23F5D">
      <w:rPr>
        <w:rFonts w:ascii="Kozuka Gothic Pro L" w:eastAsia="Kozuka Gothic Pro L" w:hAnsi="Kozuka Gothic Pro L"/>
      </w:rPr>
      <w:t xml:space="preserve"> von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NUMPAGES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2</w:t>
    </w:r>
    <w:r w:rsidRPr="00C23F5D">
      <w:rPr>
        <w:rFonts w:ascii="Kozuka Gothic Pro L" w:eastAsia="Kozuka Gothic Pro L" w:hAnsi="Kozuka Gothic Pro 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56F7C" w14:textId="77777777" w:rsidR="00CF0AA8" w:rsidRDefault="00CF0AA8" w:rsidP="00824FCA">
      <w:pPr>
        <w:spacing w:after="0" w:line="240" w:lineRule="auto"/>
      </w:pPr>
      <w:r>
        <w:separator/>
      </w:r>
    </w:p>
  </w:footnote>
  <w:footnote w:type="continuationSeparator" w:id="0">
    <w:p w14:paraId="6F7EAC9C" w14:textId="77777777" w:rsidR="00CF0AA8" w:rsidRDefault="00CF0AA8" w:rsidP="0082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6EDB" w14:textId="77777777" w:rsidR="00475472" w:rsidRPr="004C1571"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2"/>
        <w:szCs w:val="22"/>
      </w:rPr>
    </w:pPr>
    <w:r w:rsidRPr="004C1571">
      <w:rPr>
        <w:rFonts w:ascii="Verdana" w:eastAsia="Kozuka Gothic Pro B" w:hAnsi="Verdana" w:cs="Tahoma"/>
        <w:noProof/>
        <w:color w:val="000000"/>
        <w:sz w:val="22"/>
        <w:szCs w:val="22"/>
      </w:rPr>
      <w:drawing>
        <wp:anchor distT="0" distB="0" distL="114300" distR="114300" simplePos="0" relativeHeight="251660288" behindDoc="0" locked="0" layoutInCell="1" allowOverlap="1" wp14:anchorId="34AAD971" wp14:editId="1964835E">
          <wp:simplePos x="0" y="0"/>
          <wp:positionH relativeFrom="column">
            <wp:posOffset>4274185</wp:posOffset>
          </wp:positionH>
          <wp:positionV relativeFrom="page">
            <wp:posOffset>285750</wp:posOffset>
          </wp:positionV>
          <wp:extent cx="1668145" cy="119062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68145" cy="1190625"/>
                  </a:xfrm>
                  <a:prstGeom prst="rect">
                    <a:avLst/>
                  </a:prstGeom>
                </pic:spPr>
              </pic:pic>
            </a:graphicData>
          </a:graphic>
          <wp14:sizeRelH relativeFrom="page">
            <wp14:pctWidth>0</wp14:pctWidth>
          </wp14:sizeRelH>
          <wp14:sizeRelV relativeFrom="page">
            <wp14:pctHeight>0</wp14:pctHeight>
          </wp14:sizeRelV>
        </wp:anchor>
      </w:drawing>
    </w:r>
    <w:r w:rsidRPr="004C1571">
      <w:rPr>
        <w:rFonts w:ascii="Verdana" w:eastAsia="Kozuka Gothic Pro B" w:hAnsi="Verdana" w:cs="Tahoma"/>
        <w:color w:val="000000"/>
        <w:sz w:val="22"/>
        <w:szCs w:val="22"/>
      </w:rPr>
      <w:t>Oberstaufen Tourismus Marketing GmbH</w:t>
    </w:r>
    <w:r w:rsidRPr="004C1571">
      <w:rPr>
        <w:rFonts w:ascii="Verdana" w:eastAsia="Kozuka Gothic Pro L" w:hAnsi="Verdana" w:cs="Tahoma"/>
        <w:b w:val="0"/>
        <w:bCs/>
        <w:color w:val="000000"/>
        <w:sz w:val="22"/>
        <w:szCs w:val="22"/>
      </w:rPr>
      <w:br/>
    </w:r>
    <w:r w:rsidRPr="004C1571">
      <w:rPr>
        <w:rFonts w:ascii="Verdana" w:eastAsia="Kozuka Gothic Pro L" w:hAnsi="Verdana" w:cs="Tahoma"/>
        <w:b w:val="0"/>
        <w:bCs/>
        <w:color w:val="000000"/>
        <w:sz w:val="20"/>
        <w:szCs w:val="20"/>
      </w:rPr>
      <w:t>Hu</w:t>
    </w:r>
    <w:r w:rsidR="00934077">
      <w:rPr>
        <w:rFonts w:ascii="Verdana" w:eastAsia="Kozuka Gothic Pro L" w:hAnsi="Verdana" w:cs="Tahoma"/>
        <w:b w:val="0"/>
        <w:bCs/>
        <w:color w:val="000000"/>
        <w:sz w:val="20"/>
        <w:szCs w:val="20"/>
      </w:rPr>
      <w:t>go</w:t>
    </w:r>
    <w:r w:rsidRPr="004C1571">
      <w:rPr>
        <w:rFonts w:ascii="Verdana" w:eastAsia="Kozuka Gothic Pro L" w:hAnsi="Verdana" w:cs="Tahoma"/>
        <w:b w:val="0"/>
        <w:bCs/>
        <w:color w:val="000000"/>
        <w:sz w:val="20"/>
        <w:szCs w:val="20"/>
      </w:rPr>
      <w:t>-von-</w:t>
    </w:r>
    <w:proofErr w:type="spellStart"/>
    <w:r w:rsidRPr="004C1571">
      <w:rPr>
        <w:rFonts w:ascii="Verdana" w:eastAsia="Kozuka Gothic Pro L" w:hAnsi="Verdana" w:cs="Tahoma"/>
        <w:b w:val="0"/>
        <w:bCs/>
        <w:color w:val="000000"/>
        <w:sz w:val="20"/>
        <w:szCs w:val="20"/>
      </w:rPr>
      <w:t>Königsegg</w:t>
    </w:r>
    <w:proofErr w:type="spellEnd"/>
    <w:r w:rsidRPr="004C1571">
      <w:rPr>
        <w:rFonts w:ascii="Verdana" w:eastAsia="Kozuka Gothic Pro L" w:hAnsi="Verdana" w:cs="Tahoma"/>
        <w:b w:val="0"/>
        <w:bCs/>
        <w:color w:val="000000"/>
        <w:sz w:val="20"/>
        <w:szCs w:val="20"/>
      </w:rPr>
      <w:t>-Str. 8, 87534 Oberstaufen</w:t>
    </w:r>
  </w:p>
  <w:p w14:paraId="5E73CBCE" w14:textId="1E74E569" w:rsidR="00CD704D"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0"/>
        <w:szCs w:val="20"/>
      </w:rPr>
    </w:pPr>
    <w:r w:rsidRPr="004C1571">
      <w:rPr>
        <w:rFonts w:ascii="Verdana" w:eastAsia="Kozuka Gothic Pro L" w:hAnsi="Verdana" w:cs="Tahoma"/>
        <w:b w:val="0"/>
        <w:bCs/>
        <w:color w:val="000000"/>
        <w:sz w:val="20"/>
        <w:szCs w:val="20"/>
      </w:rPr>
      <w:t>Pressek</w:t>
    </w:r>
    <w:r w:rsidR="00CD704D" w:rsidRPr="004C1571">
      <w:rPr>
        <w:rFonts w:ascii="Verdana" w:eastAsia="Kozuka Gothic Pro L" w:hAnsi="Verdana" w:cs="Tahoma"/>
        <w:b w:val="0"/>
        <w:bCs/>
        <w:color w:val="000000"/>
        <w:sz w:val="20"/>
        <w:szCs w:val="20"/>
      </w:rPr>
      <w:t>ontakt</w:t>
    </w:r>
    <w:r w:rsidR="000D075F" w:rsidRPr="004C1571">
      <w:rPr>
        <w:rFonts w:ascii="Verdana" w:eastAsia="Kozuka Gothic Pro L" w:hAnsi="Verdana" w:cs="Tahoma"/>
        <w:b w:val="0"/>
        <w:bCs/>
        <w:color w:val="000000"/>
        <w:sz w:val="20"/>
        <w:szCs w:val="20"/>
      </w:rPr>
      <w:t xml:space="preserve">: </w:t>
    </w:r>
    <w:r w:rsidR="00824FCA" w:rsidRPr="004C1571">
      <w:rPr>
        <w:rFonts w:ascii="Verdana" w:eastAsia="Kozuka Gothic Pro L" w:hAnsi="Verdana" w:cs="Tahoma"/>
        <w:b w:val="0"/>
        <w:bCs/>
        <w:color w:val="000000"/>
        <w:sz w:val="20"/>
        <w:szCs w:val="20"/>
      </w:rPr>
      <w:t>Amrei Kommer</w:t>
    </w:r>
    <w:r w:rsidR="00965686">
      <w:rPr>
        <w:rFonts w:ascii="Verdana" w:eastAsia="Kozuka Gothic Pro L" w:hAnsi="Verdana" w:cs="Tahoma"/>
        <w:b w:val="0"/>
        <w:bCs/>
        <w:color w:val="000000"/>
        <w:sz w:val="20"/>
        <w:szCs w:val="20"/>
      </w:rPr>
      <w:t xml:space="preserve">, Lisa Hacker </w:t>
    </w:r>
    <w:r w:rsidR="004C1571">
      <w:rPr>
        <w:rFonts w:ascii="Verdana" w:eastAsia="Kozuka Gothic Pro L" w:hAnsi="Verdana" w:cs="Tahoma"/>
        <w:b w:val="0"/>
        <w:bCs/>
        <w:color w:val="000000"/>
        <w:sz w:val="20"/>
        <w:szCs w:val="20"/>
      </w:rPr>
      <w:br/>
    </w:r>
    <w:hyperlink r:id="rId2" w:history="1">
      <w:r w:rsidR="00824FCA" w:rsidRPr="004C1571">
        <w:rPr>
          <w:rStyle w:val="Hyperlink"/>
          <w:rFonts w:ascii="Verdana" w:eastAsia="Kozuka Gothic Pro L" w:hAnsi="Verdana" w:cs="Tahoma"/>
          <w:b w:val="0"/>
          <w:bCs/>
          <w:color w:val="000000"/>
          <w:sz w:val="20"/>
          <w:szCs w:val="20"/>
        </w:rPr>
        <w:t>presse@oberstaufen.de</w:t>
      </w:r>
    </w:hyperlink>
    <w:r w:rsidRPr="002F45FD">
      <w:rPr>
        <w:rStyle w:val="Hyperlink"/>
        <w:rFonts w:ascii="Verdana" w:eastAsia="Kozuka Gothic Pro L" w:hAnsi="Verdana" w:cs="Tahoma"/>
        <w:b w:val="0"/>
        <w:bCs/>
        <w:color w:val="000000"/>
        <w:sz w:val="20"/>
        <w:szCs w:val="20"/>
        <w:u w:val="none"/>
      </w:rPr>
      <w:t xml:space="preserve">, </w:t>
    </w:r>
    <w:r w:rsidR="00CD704D" w:rsidRPr="004C1571">
      <w:rPr>
        <w:rFonts w:ascii="Verdana" w:eastAsia="Kozuka Gothic Pro L" w:hAnsi="Verdana" w:cs="Tahoma"/>
        <w:b w:val="0"/>
        <w:bCs/>
        <w:color w:val="000000"/>
        <w:sz w:val="20"/>
        <w:szCs w:val="20"/>
      </w:rPr>
      <w:t>Tel. +49 8386 9300-432</w:t>
    </w:r>
    <w:r w:rsidR="00965686">
      <w:rPr>
        <w:rFonts w:ascii="Verdana" w:eastAsia="Kozuka Gothic Pro L" w:hAnsi="Verdana" w:cs="Tahoma"/>
        <w:b w:val="0"/>
        <w:bCs/>
        <w:color w:val="000000"/>
        <w:sz w:val="20"/>
        <w:szCs w:val="20"/>
      </w:rPr>
      <w:t xml:space="preserve"> / -422</w:t>
    </w:r>
  </w:p>
  <w:p w14:paraId="1B5E8E9B" w14:textId="77777777" w:rsidR="004C1571" w:rsidRPr="004C1571" w:rsidRDefault="004C1571" w:rsidP="004C15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02C8F"/>
    <w:multiLevelType w:val="hybridMultilevel"/>
    <w:tmpl w:val="3BF2F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C0521D"/>
    <w:multiLevelType w:val="hybridMultilevel"/>
    <w:tmpl w:val="CE566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74740A"/>
    <w:multiLevelType w:val="hybridMultilevel"/>
    <w:tmpl w:val="E62A55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2E62E99"/>
    <w:multiLevelType w:val="hybridMultilevel"/>
    <w:tmpl w:val="4E0A301C"/>
    <w:lvl w:ilvl="0" w:tplc="A2008372">
      <w:start w:val="1"/>
      <w:numFmt w:val="decimal"/>
      <w:lvlText w:val="%1.)"/>
      <w:lvlJc w:val="left"/>
      <w:pPr>
        <w:ind w:left="495" w:hanging="49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45854A9"/>
    <w:multiLevelType w:val="hybridMultilevel"/>
    <w:tmpl w:val="4ED47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241DBC"/>
    <w:multiLevelType w:val="hybridMultilevel"/>
    <w:tmpl w:val="61D836B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84965B8"/>
    <w:multiLevelType w:val="hybridMultilevel"/>
    <w:tmpl w:val="57FA9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6D4365"/>
    <w:multiLevelType w:val="hybridMultilevel"/>
    <w:tmpl w:val="6B647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867CB8"/>
    <w:multiLevelType w:val="hybridMultilevel"/>
    <w:tmpl w:val="F7AE95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20618820">
    <w:abstractNumId w:val="3"/>
  </w:num>
  <w:num w:numId="2" w16cid:durableId="1995449308">
    <w:abstractNumId w:val="4"/>
  </w:num>
  <w:num w:numId="3" w16cid:durableId="958494842">
    <w:abstractNumId w:val="2"/>
  </w:num>
  <w:num w:numId="4" w16cid:durableId="270474272">
    <w:abstractNumId w:val="0"/>
  </w:num>
  <w:num w:numId="5" w16cid:durableId="1937861860">
    <w:abstractNumId w:val="5"/>
  </w:num>
  <w:num w:numId="6" w16cid:durableId="1720324531">
    <w:abstractNumId w:val="1"/>
  </w:num>
  <w:num w:numId="7" w16cid:durableId="1294023786">
    <w:abstractNumId w:val="7"/>
  </w:num>
  <w:num w:numId="8" w16cid:durableId="1983272511">
    <w:abstractNumId w:val="6"/>
  </w:num>
  <w:num w:numId="9" w16cid:durableId="15213601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A8"/>
    <w:rsid w:val="00011DBE"/>
    <w:rsid w:val="000142AE"/>
    <w:rsid w:val="000149E0"/>
    <w:rsid w:val="00051501"/>
    <w:rsid w:val="000630A2"/>
    <w:rsid w:val="000675AD"/>
    <w:rsid w:val="0007396C"/>
    <w:rsid w:val="000839DA"/>
    <w:rsid w:val="00086740"/>
    <w:rsid w:val="000953E0"/>
    <w:rsid w:val="00097FB1"/>
    <w:rsid w:val="000B3BF5"/>
    <w:rsid w:val="000D075F"/>
    <w:rsid w:val="00102052"/>
    <w:rsid w:val="00124F12"/>
    <w:rsid w:val="00126EBC"/>
    <w:rsid w:val="001304BE"/>
    <w:rsid w:val="001331AC"/>
    <w:rsid w:val="00141D16"/>
    <w:rsid w:val="00146EDB"/>
    <w:rsid w:val="00161AC6"/>
    <w:rsid w:val="001656DB"/>
    <w:rsid w:val="00171951"/>
    <w:rsid w:val="001925BD"/>
    <w:rsid w:val="001B23BA"/>
    <w:rsid w:val="001B592B"/>
    <w:rsid w:val="001C55F4"/>
    <w:rsid w:val="00252A08"/>
    <w:rsid w:val="002620E5"/>
    <w:rsid w:val="0027069B"/>
    <w:rsid w:val="00285369"/>
    <w:rsid w:val="00290563"/>
    <w:rsid w:val="00290ADD"/>
    <w:rsid w:val="00290D3A"/>
    <w:rsid w:val="002B1090"/>
    <w:rsid w:val="002C2F31"/>
    <w:rsid w:val="002C3167"/>
    <w:rsid w:val="002C41B1"/>
    <w:rsid w:val="002E58D3"/>
    <w:rsid w:val="002F00B1"/>
    <w:rsid w:val="002F3345"/>
    <w:rsid w:val="002F45FD"/>
    <w:rsid w:val="002F7C10"/>
    <w:rsid w:val="003003D8"/>
    <w:rsid w:val="003041C2"/>
    <w:rsid w:val="00331D80"/>
    <w:rsid w:val="003347DE"/>
    <w:rsid w:val="00337156"/>
    <w:rsid w:val="00341200"/>
    <w:rsid w:val="003450A1"/>
    <w:rsid w:val="003562F9"/>
    <w:rsid w:val="003663F0"/>
    <w:rsid w:val="0037331B"/>
    <w:rsid w:val="00396361"/>
    <w:rsid w:val="003D5358"/>
    <w:rsid w:val="003E74B8"/>
    <w:rsid w:val="003F6FCD"/>
    <w:rsid w:val="00405DFC"/>
    <w:rsid w:val="00416B24"/>
    <w:rsid w:val="00432069"/>
    <w:rsid w:val="00434F0E"/>
    <w:rsid w:val="0046233D"/>
    <w:rsid w:val="00465C6D"/>
    <w:rsid w:val="004731B4"/>
    <w:rsid w:val="00475472"/>
    <w:rsid w:val="004C1571"/>
    <w:rsid w:val="004D48F4"/>
    <w:rsid w:val="004F2116"/>
    <w:rsid w:val="004F2B49"/>
    <w:rsid w:val="004F6D49"/>
    <w:rsid w:val="005026D8"/>
    <w:rsid w:val="00567444"/>
    <w:rsid w:val="0057090E"/>
    <w:rsid w:val="005A6FEE"/>
    <w:rsid w:val="005B0514"/>
    <w:rsid w:val="005B3CAA"/>
    <w:rsid w:val="005B7167"/>
    <w:rsid w:val="005E4F64"/>
    <w:rsid w:val="005E68B1"/>
    <w:rsid w:val="005F7FE7"/>
    <w:rsid w:val="00600609"/>
    <w:rsid w:val="00604612"/>
    <w:rsid w:val="0060582A"/>
    <w:rsid w:val="00614E75"/>
    <w:rsid w:val="00627E29"/>
    <w:rsid w:val="00630B25"/>
    <w:rsid w:val="00630B5D"/>
    <w:rsid w:val="00645CCC"/>
    <w:rsid w:val="006502AD"/>
    <w:rsid w:val="00663A12"/>
    <w:rsid w:val="0067184F"/>
    <w:rsid w:val="00673400"/>
    <w:rsid w:val="00673CC0"/>
    <w:rsid w:val="00683C1D"/>
    <w:rsid w:val="006C0BA0"/>
    <w:rsid w:val="006C6011"/>
    <w:rsid w:val="006E562D"/>
    <w:rsid w:val="00705892"/>
    <w:rsid w:val="00706B38"/>
    <w:rsid w:val="0071161A"/>
    <w:rsid w:val="0071689C"/>
    <w:rsid w:val="00722AF4"/>
    <w:rsid w:val="007267E4"/>
    <w:rsid w:val="0073535A"/>
    <w:rsid w:val="00750E3C"/>
    <w:rsid w:val="00751D76"/>
    <w:rsid w:val="00755BB8"/>
    <w:rsid w:val="007730E6"/>
    <w:rsid w:val="00785CCF"/>
    <w:rsid w:val="00792FF5"/>
    <w:rsid w:val="007974D8"/>
    <w:rsid w:val="007A19F9"/>
    <w:rsid w:val="007A4D3E"/>
    <w:rsid w:val="007D1C14"/>
    <w:rsid w:val="007F278B"/>
    <w:rsid w:val="0080036E"/>
    <w:rsid w:val="0080281A"/>
    <w:rsid w:val="00807C6F"/>
    <w:rsid w:val="00807F10"/>
    <w:rsid w:val="00824FCA"/>
    <w:rsid w:val="00840832"/>
    <w:rsid w:val="0085117D"/>
    <w:rsid w:val="00872E92"/>
    <w:rsid w:val="00874851"/>
    <w:rsid w:val="008921D2"/>
    <w:rsid w:val="008C1380"/>
    <w:rsid w:val="008F1731"/>
    <w:rsid w:val="008F27DF"/>
    <w:rsid w:val="008F5779"/>
    <w:rsid w:val="008F6EB6"/>
    <w:rsid w:val="00903841"/>
    <w:rsid w:val="00910F05"/>
    <w:rsid w:val="00922EF9"/>
    <w:rsid w:val="00922F5E"/>
    <w:rsid w:val="00930320"/>
    <w:rsid w:val="00934077"/>
    <w:rsid w:val="00952506"/>
    <w:rsid w:val="00965686"/>
    <w:rsid w:val="00970232"/>
    <w:rsid w:val="0097550B"/>
    <w:rsid w:val="009809CA"/>
    <w:rsid w:val="0098502C"/>
    <w:rsid w:val="0099519F"/>
    <w:rsid w:val="009A10AF"/>
    <w:rsid w:val="009B5D61"/>
    <w:rsid w:val="009C7E68"/>
    <w:rsid w:val="009D03B1"/>
    <w:rsid w:val="009D367C"/>
    <w:rsid w:val="009D5556"/>
    <w:rsid w:val="009E3050"/>
    <w:rsid w:val="00A11EAE"/>
    <w:rsid w:val="00A16AE2"/>
    <w:rsid w:val="00A23C73"/>
    <w:rsid w:val="00A27B9A"/>
    <w:rsid w:val="00A33839"/>
    <w:rsid w:val="00A35365"/>
    <w:rsid w:val="00A51892"/>
    <w:rsid w:val="00A71652"/>
    <w:rsid w:val="00A921F1"/>
    <w:rsid w:val="00A93AA8"/>
    <w:rsid w:val="00AC46E0"/>
    <w:rsid w:val="00AC6928"/>
    <w:rsid w:val="00AE52DE"/>
    <w:rsid w:val="00B07F14"/>
    <w:rsid w:val="00B15D43"/>
    <w:rsid w:val="00B22001"/>
    <w:rsid w:val="00B36DF6"/>
    <w:rsid w:val="00B404C0"/>
    <w:rsid w:val="00B531BF"/>
    <w:rsid w:val="00B53676"/>
    <w:rsid w:val="00B54343"/>
    <w:rsid w:val="00B553FB"/>
    <w:rsid w:val="00B72ABF"/>
    <w:rsid w:val="00B9055E"/>
    <w:rsid w:val="00B92415"/>
    <w:rsid w:val="00BA43F9"/>
    <w:rsid w:val="00BA4DF4"/>
    <w:rsid w:val="00BB50B3"/>
    <w:rsid w:val="00BB6C30"/>
    <w:rsid w:val="00BD0304"/>
    <w:rsid w:val="00BD1943"/>
    <w:rsid w:val="00BF165D"/>
    <w:rsid w:val="00C04AB5"/>
    <w:rsid w:val="00C06BE9"/>
    <w:rsid w:val="00C10E46"/>
    <w:rsid w:val="00C23F5D"/>
    <w:rsid w:val="00C24A6B"/>
    <w:rsid w:val="00C3248C"/>
    <w:rsid w:val="00C327DA"/>
    <w:rsid w:val="00C56A6B"/>
    <w:rsid w:val="00C62851"/>
    <w:rsid w:val="00C63C1D"/>
    <w:rsid w:val="00C94649"/>
    <w:rsid w:val="00CB2A30"/>
    <w:rsid w:val="00CC4A08"/>
    <w:rsid w:val="00CD234E"/>
    <w:rsid w:val="00CD704D"/>
    <w:rsid w:val="00CF0AA8"/>
    <w:rsid w:val="00D009BF"/>
    <w:rsid w:val="00D02895"/>
    <w:rsid w:val="00D13E8D"/>
    <w:rsid w:val="00D15B63"/>
    <w:rsid w:val="00D304F3"/>
    <w:rsid w:val="00D36B37"/>
    <w:rsid w:val="00D41AC8"/>
    <w:rsid w:val="00D45514"/>
    <w:rsid w:val="00D530C4"/>
    <w:rsid w:val="00D6425B"/>
    <w:rsid w:val="00D64AE2"/>
    <w:rsid w:val="00D72957"/>
    <w:rsid w:val="00D74638"/>
    <w:rsid w:val="00D854F5"/>
    <w:rsid w:val="00DA7CE7"/>
    <w:rsid w:val="00DB7ED5"/>
    <w:rsid w:val="00DC57B1"/>
    <w:rsid w:val="00DC7C47"/>
    <w:rsid w:val="00DE3A12"/>
    <w:rsid w:val="00DF7915"/>
    <w:rsid w:val="00E13586"/>
    <w:rsid w:val="00E21D46"/>
    <w:rsid w:val="00E33BA2"/>
    <w:rsid w:val="00E4689E"/>
    <w:rsid w:val="00E57DF8"/>
    <w:rsid w:val="00E60778"/>
    <w:rsid w:val="00E63FC4"/>
    <w:rsid w:val="00E64354"/>
    <w:rsid w:val="00E652BD"/>
    <w:rsid w:val="00E66EF0"/>
    <w:rsid w:val="00E711F9"/>
    <w:rsid w:val="00E94619"/>
    <w:rsid w:val="00E94E00"/>
    <w:rsid w:val="00EA5BE4"/>
    <w:rsid w:val="00EB43AB"/>
    <w:rsid w:val="00EC6CCC"/>
    <w:rsid w:val="00EE19F3"/>
    <w:rsid w:val="00EE4641"/>
    <w:rsid w:val="00EF0637"/>
    <w:rsid w:val="00EF6CF6"/>
    <w:rsid w:val="00F05DC7"/>
    <w:rsid w:val="00F14531"/>
    <w:rsid w:val="00F43806"/>
    <w:rsid w:val="00F606A4"/>
    <w:rsid w:val="00F61BE0"/>
    <w:rsid w:val="00F73B72"/>
    <w:rsid w:val="00FA00FA"/>
    <w:rsid w:val="00FA0B2C"/>
    <w:rsid w:val="00FA4A04"/>
    <w:rsid w:val="00FB5630"/>
    <w:rsid w:val="00FC34EA"/>
    <w:rsid w:val="00FC7690"/>
    <w:rsid w:val="00FD4A62"/>
    <w:rsid w:val="00FF6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6B98"/>
  <w15:chartTrackingRefBased/>
  <w15:docId w15:val="{6B91D8D1-3C79-4223-9E7A-23F60D20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6EB6"/>
    <w:rPr>
      <w:kern w:val="2"/>
      <w14:ligatures w14:val="standardContextual"/>
    </w:rPr>
  </w:style>
  <w:style w:type="paragraph" w:styleId="berschrift1">
    <w:name w:val="heading 1"/>
    <w:basedOn w:val="Standard"/>
    <w:next w:val="Standard"/>
    <w:link w:val="berschrift1Zchn"/>
    <w:qFormat/>
    <w:rsid w:val="00824FCA"/>
    <w:pPr>
      <w:keepNext/>
      <w:spacing w:after="0" w:line="240" w:lineRule="auto"/>
      <w:jc w:val="center"/>
      <w:outlineLvl w:val="0"/>
    </w:pPr>
    <w:rPr>
      <w:rFonts w:ascii="Arial" w:eastAsia="Times New Roman" w:hAnsi="Arial" w:cs="Arial"/>
      <w:b/>
      <w:kern w:val="0"/>
      <w:sz w:val="28"/>
      <w:szCs w:val="24"/>
      <w14:ligatures w14:val="none"/>
    </w:rPr>
  </w:style>
  <w:style w:type="paragraph" w:styleId="berschrift2">
    <w:name w:val="heading 2"/>
    <w:basedOn w:val="Standard"/>
    <w:next w:val="Standard"/>
    <w:link w:val="berschrift2Zchn"/>
    <w:uiPriority w:val="9"/>
    <w:semiHidden/>
    <w:unhideWhenUsed/>
    <w:qFormat/>
    <w:rsid w:val="006C60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FCA"/>
    <w:pPr>
      <w:tabs>
        <w:tab w:val="center" w:pos="4536"/>
        <w:tab w:val="right" w:pos="9072"/>
      </w:tabs>
      <w:spacing w:after="0" w:line="240" w:lineRule="auto"/>
    </w:pPr>
    <w:rPr>
      <w:kern w:val="0"/>
      <w14:ligatures w14:val="none"/>
    </w:rPr>
  </w:style>
  <w:style w:type="character" w:customStyle="1" w:styleId="KopfzeileZchn">
    <w:name w:val="Kopfzeile Zchn"/>
    <w:basedOn w:val="Absatz-Standardschriftart"/>
    <w:link w:val="Kopfzeile"/>
    <w:uiPriority w:val="99"/>
    <w:rsid w:val="00824FCA"/>
  </w:style>
  <w:style w:type="paragraph" w:styleId="Fuzeile">
    <w:name w:val="footer"/>
    <w:basedOn w:val="Standard"/>
    <w:link w:val="FuzeileZchn"/>
    <w:uiPriority w:val="99"/>
    <w:unhideWhenUsed/>
    <w:rsid w:val="00824FCA"/>
    <w:pPr>
      <w:tabs>
        <w:tab w:val="center" w:pos="4536"/>
        <w:tab w:val="right" w:pos="9072"/>
      </w:tabs>
      <w:spacing w:after="0" w:line="240" w:lineRule="auto"/>
    </w:pPr>
    <w:rPr>
      <w:kern w:val="0"/>
      <w14:ligatures w14:val="none"/>
    </w:rPr>
  </w:style>
  <w:style w:type="character" w:customStyle="1" w:styleId="FuzeileZchn">
    <w:name w:val="Fußzeile Zchn"/>
    <w:basedOn w:val="Absatz-Standardschriftart"/>
    <w:link w:val="Fuzeile"/>
    <w:uiPriority w:val="99"/>
    <w:rsid w:val="00824FCA"/>
  </w:style>
  <w:style w:type="character" w:customStyle="1" w:styleId="berschrift1Zchn">
    <w:name w:val="Überschrift 1 Zchn"/>
    <w:basedOn w:val="Absatz-Standardschriftart"/>
    <w:link w:val="berschrift1"/>
    <w:rsid w:val="00824FCA"/>
    <w:rPr>
      <w:rFonts w:ascii="Arial" w:eastAsia="Times New Roman" w:hAnsi="Arial" w:cs="Arial"/>
      <w:b/>
      <w:sz w:val="28"/>
      <w:szCs w:val="24"/>
    </w:rPr>
  </w:style>
  <w:style w:type="character" w:styleId="Hyperlink">
    <w:name w:val="Hyperlink"/>
    <w:unhideWhenUsed/>
    <w:rsid w:val="00824FCA"/>
    <w:rPr>
      <w:color w:val="0000FF"/>
      <w:u w:val="single"/>
    </w:rPr>
  </w:style>
  <w:style w:type="character" w:styleId="NichtaufgelsteErwhnung">
    <w:name w:val="Unresolved Mention"/>
    <w:basedOn w:val="Absatz-Standardschriftart"/>
    <w:uiPriority w:val="99"/>
    <w:semiHidden/>
    <w:unhideWhenUsed/>
    <w:rsid w:val="00824FCA"/>
    <w:rPr>
      <w:color w:val="605E5C"/>
      <w:shd w:val="clear" w:color="auto" w:fill="E1DFDD"/>
    </w:rPr>
  </w:style>
  <w:style w:type="paragraph" w:styleId="KeinLeerraum">
    <w:name w:val="No Spacing"/>
    <w:uiPriority w:val="1"/>
    <w:qFormat/>
    <w:rsid w:val="00DE3A1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0630A2"/>
    <w:rPr>
      <w:sz w:val="16"/>
      <w:szCs w:val="16"/>
    </w:rPr>
  </w:style>
  <w:style w:type="paragraph" w:styleId="Kommentartext">
    <w:name w:val="annotation text"/>
    <w:basedOn w:val="Standard"/>
    <w:link w:val="KommentartextZchn"/>
    <w:uiPriority w:val="99"/>
    <w:unhideWhenUsed/>
    <w:rsid w:val="000630A2"/>
    <w:pPr>
      <w:spacing w:line="240" w:lineRule="auto"/>
    </w:pPr>
    <w:rPr>
      <w:kern w:val="0"/>
      <w:sz w:val="20"/>
      <w:szCs w:val="20"/>
      <w14:ligatures w14:val="none"/>
    </w:rPr>
  </w:style>
  <w:style w:type="character" w:customStyle="1" w:styleId="KommentartextZchn">
    <w:name w:val="Kommentartext Zchn"/>
    <w:basedOn w:val="Absatz-Standardschriftart"/>
    <w:link w:val="Kommentartext"/>
    <w:uiPriority w:val="99"/>
    <w:rsid w:val="000630A2"/>
    <w:rPr>
      <w:sz w:val="20"/>
      <w:szCs w:val="20"/>
    </w:rPr>
  </w:style>
  <w:style w:type="paragraph" w:styleId="Kommentarthema">
    <w:name w:val="annotation subject"/>
    <w:basedOn w:val="Kommentartext"/>
    <w:next w:val="Kommentartext"/>
    <w:link w:val="KommentarthemaZchn"/>
    <w:uiPriority w:val="99"/>
    <w:semiHidden/>
    <w:unhideWhenUsed/>
    <w:rsid w:val="000630A2"/>
    <w:rPr>
      <w:b/>
      <w:bCs/>
    </w:rPr>
  </w:style>
  <w:style w:type="character" w:customStyle="1" w:styleId="KommentarthemaZchn">
    <w:name w:val="Kommentarthema Zchn"/>
    <w:basedOn w:val="KommentartextZchn"/>
    <w:link w:val="Kommentarthema"/>
    <w:uiPriority w:val="99"/>
    <w:semiHidden/>
    <w:rsid w:val="000630A2"/>
    <w:rPr>
      <w:b/>
      <w:bCs/>
      <w:sz w:val="20"/>
      <w:szCs w:val="20"/>
    </w:rPr>
  </w:style>
  <w:style w:type="character" w:styleId="Platzhaltertext">
    <w:name w:val="Placeholder Text"/>
    <w:basedOn w:val="Absatz-Standardschriftart"/>
    <w:uiPriority w:val="99"/>
    <w:semiHidden/>
    <w:rsid w:val="00600609"/>
    <w:rPr>
      <w:color w:val="808080"/>
    </w:rPr>
  </w:style>
  <w:style w:type="paragraph" w:styleId="Listenabsatz">
    <w:name w:val="List Paragraph"/>
    <w:basedOn w:val="Standard"/>
    <w:uiPriority w:val="34"/>
    <w:qFormat/>
    <w:rsid w:val="00146EDB"/>
    <w:pPr>
      <w:spacing w:line="278" w:lineRule="auto"/>
      <w:ind w:left="720"/>
      <w:contextualSpacing/>
    </w:pPr>
    <w:rPr>
      <w:sz w:val="24"/>
      <w:szCs w:val="24"/>
    </w:rPr>
  </w:style>
  <w:style w:type="character" w:customStyle="1" w:styleId="berschrift2Zchn">
    <w:name w:val="Überschrift 2 Zchn"/>
    <w:basedOn w:val="Absatz-Standardschriftart"/>
    <w:link w:val="berschrift2"/>
    <w:uiPriority w:val="9"/>
    <w:semiHidden/>
    <w:rsid w:val="006C6011"/>
    <w:rPr>
      <w:rFonts w:asciiTheme="majorHAnsi" w:eastAsiaTheme="majorEastAsia" w:hAnsiTheme="majorHAnsi" w:cstheme="majorBidi"/>
      <w:color w:val="2F5496" w:themeColor="accent1" w:themeShade="BF"/>
      <w:kern w:val="2"/>
      <w:sz w:val="26"/>
      <w:szCs w:val="26"/>
      <w14:ligatures w14:val="standardContextual"/>
    </w:rPr>
  </w:style>
  <w:style w:type="paragraph" w:styleId="berarbeitung">
    <w:name w:val="Revision"/>
    <w:hidden/>
    <w:uiPriority w:val="99"/>
    <w:semiHidden/>
    <w:rsid w:val="00BA4DF4"/>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013580">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9400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berstaufen.de/valentinstag/veranstaltu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presse@oberstaufen.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rei.kommer\Documents\Benutzerdefinierte%20Office-Vorlagen\OTM_Presseinformation_Template_08-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OTM_Presseinformation_Template_08-23</Template>
  <TotalTime>0</TotalTime>
  <Pages>2</Pages>
  <Words>362</Words>
  <Characters>2285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Kommer</dc:creator>
  <cp:keywords/>
  <dc:description/>
  <cp:lastModifiedBy>Lisa Hacker [Oberstaufen Tourismus]</cp:lastModifiedBy>
  <cp:revision>13</cp:revision>
  <cp:lastPrinted>2023-12-05T12:20:00Z</cp:lastPrinted>
  <dcterms:created xsi:type="dcterms:W3CDTF">2025-01-24T09:59:00Z</dcterms:created>
  <dcterms:modified xsi:type="dcterms:W3CDTF">2025-01-27T14:39:00Z</dcterms:modified>
</cp:coreProperties>
</file>